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4593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口腔主治医师每日一练：</w:t>
      </w:r>
    </w:p>
    <w:p w14:paraId="3D60893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开启专业提升之旅</w:t>
      </w:r>
    </w:p>
    <w:bookmarkEnd w:id="0"/>
    <w:p w14:paraId="75641393">
      <w:pPr>
        <w:rPr>
          <w:rFonts w:hint="eastAsia"/>
        </w:rPr>
      </w:pPr>
    </w:p>
    <w:p w14:paraId="45D27C8C">
      <w:pPr>
        <w:rPr>
          <w:rFonts w:hint="eastAsia"/>
        </w:rPr>
      </w:pPr>
      <w:r>
        <w:rPr>
          <w:rFonts w:hint="eastAsia"/>
        </w:rPr>
        <w:t>对于口腔主治医师考生而言，每日一练是巩固知识、提升能力的有效途径，金英杰医学培训机构为大家精心打造的 2025 口腔主治医师每日一练，具有多方面重要作用。</w:t>
      </w:r>
    </w:p>
    <w:p w14:paraId="5AC7A06F">
      <w:pPr>
        <w:rPr>
          <w:rFonts w:hint="eastAsia"/>
        </w:rPr>
      </w:pPr>
    </w:p>
    <w:p w14:paraId="0FAA88F2">
      <w:pPr>
        <w:rPr>
          <w:rFonts w:hint="eastAsia"/>
        </w:rPr>
      </w:pPr>
      <w:r>
        <w:rPr>
          <w:rFonts w:hint="eastAsia"/>
        </w:rPr>
        <w:t>每日一练能帮助考生及时查漏补缺。在日常学习中，很多知识漏洞难以察觉，而通过每天有针对性地做题练习，可以精准地发现自己在哪些知识点上存在不足，无论是口腔解剖生理学、口腔内科学还是口腔修复学等各个科目，都能清晰地找到薄弱环节，进而及时回顾教材、复习课程，有重点地进行强化学习。</w:t>
      </w:r>
    </w:p>
    <w:p w14:paraId="44047F0E">
      <w:pPr>
        <w:rPr>
          <w:rFonts w:hint="eastAsia"/>
        </w:rPr>
      </w:pPr>
    </w:p>
    <w:p w14:paraId="03BA7CAD">
      <w:pPr>
        <w:rPr>
          <w:rFonts w:hint="eastAsia"/>
        </w:rPr>
      </w:pPr>
      <w:r>
        <w:rPr>
          <w:rFonts w:hint="eastAsia"/>
        </w:rPr>
        <w:t>它有助于培养良好的学习习惯。坚持每日一练，让学习成为一种规律而持续的行为。每天抽出一定时间专注于做题，能够逐渐提高考生的学习自律性，使学习不再是三天打鱼两天晒网，而是有条不紊地持续推进，在日积月累中实现知识的稳步积累和能力的逐步提升。</w:t>
      </w:r>
    </w:p>
    <w:p w14:paraId="3C9A0604">
      <w:pPr>
        <w:rPr>
          <w:rFonts w:hint="eastAsia"/>
        </w:rPr>
      </w:pPr>
    </w:p>
    <w:p w14:paraId="77F8281B">
      <w:pPr>
        <w:rPr>
          <w:rFonts w:hint="eastAsia"/>
        </w:rPr>
      </w:pPr>
      <w:r>
        <w:rPr>
          <w:rFonts w:hint="eastAsia"/>
        </w:rPr>
        <w:t>再者，每日一练可以提升考生的应试能力。通过大量不同类型、不同难度层次的习题训练，考生能够熟悉考试题型、掌握答题技巧。了解如何在有限时间内快速准确地分析问题、选择正确答案，提高答题速度和准确率，从而在真正的考试中更加从容自信，减少因紧张和不熟悉题型而导致的失误。</w:t>
      </w:r>
    </w:p>
    <w:p w14:paraId="794CF08D">
      <w:pPr>
        <w:rPr>
          <w:rFonts w:hint="eastAsia"/>
        </w:rPr>
      </w:pPr>
    </w:p>
    <w:p w14:paraId="31CF0C9E">
      <w:pPr>
        <w:rPr>
          <w:rFonts w:hint="eastAsia"/>
        </w:rPr>
      </w:pPr>
      <w:r>
        <w:rPr>
          <w:rFonts w:hint="eastAsia"/>
        </w:rPr>
        <w:t>金英杰医学培训机构的 2025 口腔主治医师每日一练，在考生的备考之路上扮演着不可或缺的角色，助力考生扎实专业知识，提升综合素养，向着口腔主治医师的目标大步迈进。快来官网开启你的每日一练之旅吧！</w:t>
      </w:r>
    </w:p>
    <w:p w14:paraId="2328F6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82950" cy="8848090"/>
            <wp:effectExtent l="0" t="0" r="6350" b="3810"/>
            <wp:docPr id="1" name="图片 1" descr="54233282466179430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33282466179430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772C5"/>
    <w:rsid w:val="3AE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2024-12-02T07:56:00Z</dcterms:created>
  <dc:creator>AA金英杰四川总校</dc:creator>
  <cp:lastModifiedBy>AA金英杰四川总校</cp:lastModifiedBy>
  <dcterms:modified xsi:type="dcterms:W3CDTF">2024-12-02T07:56:57Z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345A9EBD45394F989C66703EB893A551_11</vt:lpwstr>
  </property>
</Properties>
</file>